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EF" w:rsidRPr="00255667" w:rsidRDefault="002F69EF" w:rsidP="002F69EF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255667">
        <w:rPr>
          <w:rFonts w:ascii="Times New Roman" w:hAnsi="Times New Roman" w:cs="Times New Roman"/>
          <w:sz w:val="24"/>
          <w:szCs w:val="24"/>
        </w:rPr>
        <w:t>Chrzanów, dnia</w:t>
      </w:r>
      <w:r w:rsidR="00501D7B">
        <w:rPr>
          <w:rFonts w:ascii="Times New Roman" w:hAnsi="Times New Roman" w:cs="Times New Roman"/>
          <w:sz w:val="24"/>
          <w:szCs w:val="24"/>
        </w:rPr>
        <w:t xml:space="preserve"> 2</w:t>
      </w:r>
      <w:r w:rsidR="00307BB1">
        <w:rPr>
          <w:rFonts w:ascii="Times New Roman" w:hAnsi="Times New Roman" w:cs="Times New Roman"/>
          <w:sz w:val="24"/>
          <w:szCs w:val="24"/>
        </w:rPr>
        <w:t>4</w:t>
      </w:r>
      <w:r w:rsidR="00501D7B">
        <w:rPr>
          <w:rFonts w:ascii="Times New Roman" w:hAnsi="Times New Roman" w:cs="Times New Roman"/>
          <w:sz w:val="24"/>
          <w:szCs w:val="24"/>
        </w:rPr>
        <w:t>.03.2015r.</w:t>
      </w:r>
    </w:p>
    <w:p w:rsidR="002F69EF" w:rsidRPr="00255667" w:rsidRDefault="002F69EF" w:rsidP="002F69EF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3C7887" w:rsidRPr="00717491" w:rsidRDefault="003C7887" w:rsidP="002F69EF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91">
        <w:rPr>
          <w:rFonts w:ascii="Times New Roman" w:hAnsi="Times New Roman" w:cs="Times New Roman"/>
          <w:b/>
          <w:sz w:val="24"/>
          <w:szCs w:val="24"/>
        </w:rPr>
        <w:t>Ogłoszenie</w:t>
      </w:r>
      <w:r w:rsidR="00641D6F">
        <w:rPr>
          <w:rFonts w:ascii="Times New Roman" w:hAnsi="Times New Roman" w:cs="Times New Roman"/>
          <w:b/>
          <w:sz w:val="24"/>
          <w:szCs w:val="24"/>
        </w:rPr>
        <w:t xml:space="preserve"> o wyniku konkursu</w:t>
      </w:r>
    </w:p>
    <w:p w:rsidR="002F69EF" w:rsidRPr="00255667" w:rsidRDefault="002F69EF" w:rsidP="002F69EF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3C7887" w:rsidRPr="00255667" w:rsidRDefault="00717491" w:rsidP="002F69EF">
      <w:pPr>
        <w:pStyle w:val="Default"/>
        <w:spacing w:before="120" w:after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</w:t>
      </w:r>
      <w:r w:rsidR="003C7887" w:rsidRPr="00255667">
        <w:rPr>
          <w:rFonts w:ascii="Times New Roman" w:hAnsi="Times New Roman" w:cs="Times New Roman"/>
        </w:rPr>
        <w:t>Szpital</w:t>
      </w:r>
      <w:r>
        <w:rPr>
          <w:rFonts w:ascii="Times New Roman" w:hAnsi="Times New Roman" w:cs="Times New Roman"/>
        </w:rPr>
        <w:t>a</w:t>
      </w:r>
      <w:r w:rsidR="003C7887" w:rsidRPr="00255667">
        <w:rPr>
          <w:rFonts w:ascii="Times New Roman" w:hAnsi="Times New Roman" w:cs="Times New Roman"/>
        </w:rPr>
        <w:t xml:space="preserve"> Powiatow</w:t>
      </w:r>
      <w:r>
        <w:rPr>
          <w:rFonts w:ascii="Times New Roman" w:hAnsi="Times New Roman" w:cs="Times New Roman"/>
        </w:rPr>
        <w:t>ego</w:t>
      </w:r>
      <w:r w:rsidR="003C7887" w:rsidRPr="00255667">
        <w:rPr>
          <w:rFonts w:ascii="Times New Roman" w:hAnsi="Times New Roman" w:cs="Times New Roman"/>
        </w:rPr>
        <w:t xml:space="preserve"> w Chrzanowie</w:t>
      </w:r>
      <w:r>
        <w:rPr>
          <w:rFonts w:ascii="Times New Roman" w:hAnsi="Times New Roman" w:cs="Times New Roman"/>
        </w:rPr>
        <w:t>, ul. Topolowa 16</w:t>
      </w:r>
    </w:p>
    <w:p w:rsidR="003C7887" w:rsidRPr="00255667" w:rsidRDefault="003C7887" w:rsidP="002F69EF">
      <w:pPr>
        <w:pStyle w:val="Default"/>
        <w:spacing w:before="120" w:after="21"/>
        <w:jc w:val="both"/>
        <w:rPr>
          <w:rFonts w:ascii="Times New Roman" w:hAnsi="Times New Roman" w:cs="Times New Roman"/>
        </w:rPr>
      </w:pPr>
    </w:p>
    <w:p w:rsidR="003C7887" w:rsidRPr="00255667" w:rsidRDefault="003C7887" w:rsidP="002F69EF">
      <w:pPr>
        <w:pStyle w:val="Default"/>
        <w:spacing w:before="120" w:after="21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działając na zasadach i warunkach określonych w Ustawie o działalności leczniczej z dnia 15 kwietnia 2011 r. (Dz. U. nr 112 poz. 654 z późniejszymi zmianami) oraz Ustawie o świadczeniach opieki zdrowotnej finansowanej ze środków publicznych z dnia 27 sierpnia 2004 r. z późniejszymi zmianami (tekst jednolity: Dz. U. z 2008 r. 164 poz.</w:t>
      </w:r>
      <w:r w:rsidR="00717491">
        <w:rPr>
          <w:rFonts w:ascii="Times New Roman" w:hAnsi="Times New Roman" w:cs="Times New Roman"/>
        </w:rPr>
        <w:t xml:space="preserve"> 1027 z późniejszymi zmianami)</w:t>
      </w:r>
    </w:p>
    <w:p w:rsidR="003C7887" w:rsidRPr="00717491" w:rsidRDefault="00641D6F" w:rsidP="002F69EF">
      <w:pPr>
        <w:pStyle w:val="Default"/>
        <w:spacing w:before="120" w:after="2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informuje, że</w:t>
      </w:r>
    </w:p>
    <w:p w:rsidR="003C7887" w:rsidRPr="00255667" w:rsidRDefault="003C7887" w:rsidP="002F69EF">
      <w:pPr>
        <w:pStyle w:val="Default"/>
        <w:spacing w:before="120" w:after="21"/>
        <w:jc w:val="both"/>
        <w:rPr>
          <w:rFonts w:ascii="Times New Roman" w:hAnsi="Times New Roman" w:cs="Times New Roman"/>
        </w:rPr>
      </w:pPr>
    </w:p>
    <w:p w:rsidR="00641D6F" w:rsidRDefault="00641D6F" w:rsidP="002F69EF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w k</w:t>
      </w:r>
      <w:r w:rsidR="003C7887" w:rsidRPr="00255667">
        <w:rPr>
          <w:rFonts w:ascii="Times New Roman" w:hAnsi="Times New Roman" w:cs="Times New Roman"/>
        </w:rPr>
        <w:t>onkurs</w:t>
      </w:r>
      <w:r>
        <w:rPr>
          <w:rFonts w:ascii="Times New Roman" w:hAnsi="Times New Roman" w:cs="Times New Roman"/>
        </w:rPr>
        <w:t>ie</w:t>
      </w:r>
      <w:r w:rsidR="003C7887" w:rsidRPr="00255667">
        <w:rPr>
          <w:rFonts w:ascii="Times New Roman" w:hAnsi="Times New Roman" w:cs="Times New Roman"/>
        </w:rPr>
        <w:t xml:space="preserve"> na </w:t>
      </w:r>
      <w:r w:rsidR="003C7887" w:rsidRPr="00255667">
        <w:rPr>
          <w:rFonts w:ascii="Times New Roman" w:hAnsi="Times New Roman" w:cs="Times New Roman"/>
          <w:bCs/>
        </w:rPr>
        <w:t xml:space="preserve">udzielanie świadczeń zdrowotnych w zakresie wykonywania w oddziałach szpitalnych Szpitala Powiatowego w Chrzanowie konsultacji specjalistycznych w zakresie: </w:t>
      </w:r>
      <w:r w:rsidR="003C7887" w:rsidRPr="00255667">
        <w:rPr>
          <w:rFonts w:ascii="Times New Roman" w:hAnsi="Times New Roman" w:cs="Times New Roman"/>
          <w:color w:val="auto"/>
        </w:rPr>
        <w:t>dermatologii</w:t>
      </w:r>
      <w:r w:rsidR="003C7887" w:rsidRPr="00255667">
        <w:rPr>
          <w:rFonts w:ascii="Times New Roman" w:hAnsi="Times New Roman" w:cs="Times New Roman"/>
          <w:bCs/>
        </w:rPr>
        <w:t xml:space="preserve">, </w:t>
      </w:r>
      <w:r w:rsidR="003C7887" w:rsidRPr="00255667">
        <w:rPr>
          <w:rFonts w:ascii="Times New Roman" w:hAnsi="Times New Roman" w:cs="Times New Roman"/>
          <w:color w:val="auto"/>
        </w:rPr>
        <w:t>laryngologii</w:t>
      </w:r>
      <w:r w:rsidR="003C7887" w:rsidRPr="00255667">
        <w:rPr>
          <w:rFonts w:ascii="Times New Roman" w:hAnsi="Times New Roman" w:cs="Times New Roman"/>
          <w:bCs/>
        </w:rPr>
        <w:t xml:space="preserve">, </w:t>
      </w:r>
      <w:r w:rsidR="00717491">
        <w:rPr>
          <w:rFonts w:ascii="Times New Roman" w:hAnsi="Times New Roman" w:cs="Times New Roman"/>
          <w:color w:val="auto"/>
        </w:rPr>
        <w:t>torakochirurgii</w:t>
      </w:r>
      <w:r w:rsidR="00307BB1">
        <w:rPr>
          <w:rFonts w:ascii="Times New Roman" w:hAnsi="Times New Roman" w:cs="Times New Roman"/>
          <w:color w:val="auto"/>
        </w:rPr>
        <w:t xml:space="preserve"> wybrana została</w:t>
      </w:r>
      <w:r>
        <w:rPr>
          <w:rFonts w:ascii="Times New Roman" w:hAnsi="Times New Roman" w:cs="Times New Roman"/>
          <w:color w:val="auto"/>
        </w:rPr>
        <w:t xml:space="preserve"> ofert</w:t>
      </w:r>
      <w:r w:rsidR="00307BB1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:</w:t>
      </w:r>
    </w:p>
    <w:p w:rsidR="00307BB1" w:rsidRDefault="00641D6F" w:rsidP="00307BB1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w zakresie </w:t>
      </w:r>
      <w:r w:rsidR="00307BB1">
        <w:rPr>
          <w:rFonts w:ascii="Times New Roman" w:hAnsi="Times New Roman" w:cs="Times New Roman"/>
          <w:color w:val="auto"/>
        </w:rPr>
        <w:t>otolaryngologi</w:t>
      </w:r>
      <w:r>
        <w:rPr>
          <w:rFonts w:ascii="Times New Roman" w:hAnsi="Times New Roman" w:cs="Times New Roman"/>
          <w:color w:val="auto"/>
        </w:rPr>
        <w:t xml:space="preserve">i – </w:t>
      </w:r>
      <w:bookmarkStart w:id="0" w:name="_GoBack"/>
      <w:r w:rsidR="00307BB1" w:rsidRPr="00307BB1">
        <w:rPr>
          <w:rFonts w:ascii="Times New Roman" w:hAnsi="Times New Roman" w:cs="Times New Roman"/>
          <w:b/>
          <w:color w:val="auto"/>
        </w:rPr>
        <w:t xml:space="preserve">Specjalistyczna Praktyka Lekarska Sławomir </w:t>
      </w:r>
      <w:proofErr w:type="spellStart"/>
      <w:r w:rsidR="00307BB1" w:rsidRPr="00307BB1">
        <w:rPr>
          <w:rFonts w:ascii="Times New Roman" w:hAnsi="Times New Roman" w:cs="Times New Roman"/>
          <w:b/>
          <w:color w:val="auto"/>
        </w:rPr>
        <w:t>Parzyński</w:t>
      </w:r>
      <w:proofErr w:type="spellEnd"/>
      <w:r w:rsidR="00307BB1" w:rsidRPr="00307BB1">
        <w:rPr>
          <w:rFonts w:ascii="Times New Roman" w:hAnsi="Times New Roman" w:cs="Times New Roman"/>
          <w:b/>
          <w:color w:val="auto"/>
        </w:rPr>
        <w:t xml:space="preserve"> </w:t>
      </w:r>
      <w:r w:rsidR="00307BB1" w:rsidRPr="00307BB1">
        <w:rPr>
          <w:rFonts w:ascii="Times New Roman" w:hAnsi="Times New Roman" w:cs="Times New Roman"/>
          <w:b/>
          <w:color w:val="auto"/>
        </w:rPr>
        <w:br/>
        <w:t>ul. Krakowska 28, 32 – 500 Chrzanów</w:t>
      </w:r>
      <w:bookmarkEnd w:id="0"/>
    </w:p>
    <w:p w:rsidR="00307BB1" w:rsidRDefault="00307BB1" w:rsidP="00307BB1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</w:p>
    <w:p w:rsidR="003C7887" w:rsidRPr="00255667" w:rsidRDefault="00307BB1" w:rsidP="00307BB1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pozostałych zakresach konkurs zostaje unieważniony.</w:t>
      </w:r>
      <w:r w:rsidR="00641D6F">
        <w:rPr>
          <w:rFonts w:ascii="Times New Roman" w:hAnsi="Times New Roman" w:cs="Times New Roman"/>
          <w:color w:val="auto"/>
        </w:rPr>
        <w:t xml:space="preserve"> </w:t>
      </w:r>
    </w:p>
    <w:sectPr w:rsidR="003C7887" w:rsidRPr="00255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53D"/>
    <w:multiLevelType w:val="hybridMultilevel"/>
    <w:tmpl w:val="0BC6F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26533"/>
    <w:multiLevelType w:val="hybridMultilevel"/>
    <w:tmpl w:val="6186ED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1E401D"/>
    <w:multiLevelType w:val="hybridMultilevel"/>
    <w:tmpl w:val="C610E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395AAF"/>
    <w:multiLevelType w:val="hybridMultilevel"/>
    <w:tmpl w:val="EA185E70"/>
    <w:lvl w:ilvl="0" w:tplc="371A6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87"/>
    <w:rsid w:val="00194C6F"/>
    <w:rsid w:val="00255667"/>
    <w:rsid w:val="002B53AA"/>
    <w:rsid w:val="002F69EF"/>
    <w:rsid w:val="00307BB1"/>
    <w:rsid w:val="003C7887"/>
    <w:rsid w:val="00400F7D"/>
    <w:rsid w:val="004860B7"/>
    <w:rsid w:val="00501D7B"/>
    <w:rsid w:val="005C172A"/>
    <w:rsid w:val="00641D6F"/>
    <w:rsid w:val="00717491"/>
    <w:rsid w:val="007557AE"/>
    <w:rsid w:val="00792549"/>
    <w:rsid w:val="00823B8B"/>
    <w:rsid w:val="009D4E9F"/>
    <w:rsid w:val="00E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788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788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7</cp:revision>
  <cp:lastPrinted>2015-03-24T12:06:00Z</cp:lastPrinted>
  <dcterms:created xsi:type="dcterms:W3CDTF">2015-03-23T06:07:00Z</dcterms:created>
  <dcterms:modified xsi:type="dcterms:W3CDTF">2015-03-24T12:06:00Z</dcterms:modified>
</cp:coreProperties>
</file>