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68182B">
        <w:rPr>
          <w:rFonts w:ascii="Bookman Old Style" w:hAnsi="Bookman Old Style" w:cs="Arial"/>
          <w:b/>
          <w:color w:val="FF0000"/>
        </w:rPr>
        <w:t>28/2019</w:t>
      </w:r>
      <w:bookmarkStart w:id="0" w:name="_GoBack"/>
      <w:bookmarkEnd w:id="0"/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0F0DA4">
        <w:rPr>
          <w:rFonts w:ascii="Bookman Old Style" w:hAnsi="Bookman Old Style"/>
          <w:b/>
          <w:sz w:val="24"/>
          <w:szCs w:val="24"/>
        </w:rPr>
        <w:t>Dostawę środków dezynfekcyjnych (skóra, błony śluzowe)</w:t>
      </w:r>
      <w:r w:rsidR="000F0DA4">
        <w:rPr>
          <w:rFonts w:ascii="Bookman Old Style" w:eastAsia="Times New Roman" w:hAnsi="Bookman Old Style"/>
          <w:b/>
        </w:rPr>
        <w:t>”</w:t>
      </w:r>
      <w:r w:rsidR="000F0DA4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18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0DA4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25467"/>
    <w:rsid w:val="0063125E"/>
    <w:rsid w:val="006440B0"/>
    <w:rsid w:val="0064500B"/>
    <w:rsid w:val="00677C66"/>
    <w:rsid w:val="0068182B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6506-0E98-4E4D-8725-CE063E97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36</cp:revision>
  <cp:lastPrinted>2016-08-05T08:24:00Z</cp:lastPrinted>
  <dcterms:created xsi:type="dcterms:W3CDTF">2016-08-05T11:13:00Z</dcterms:created>
  <dcterms:modified xsi:type="dcterms:W3CDTF">2019-05-14T07:18:00Z</dcterms:modified>
</cp:coreProperties>
</file>