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</w:t>
      </w:r>
      <w:proofErr w:type="spellStart"/>
      <w:r w:rsidRPr="00511C56">
        <w:rPr>
          <w:rFonts w:ascii="Bookman Old Style" w:hAnsi="Bookman Old Style" w:cs="Arial"/>
          <w:b/>
          <w:sz w:val="20"/>
          <w:szCs w:val="20"/>
        </w:rPr>
        <w:t>Pzp</w:t>
      </w:r>
      <w:proofErr w:type="spellEnd"/>
      <w:r w:rsidRPr="00511C56">
        <w:rPr>
          <w:rFonts w:ascii="Bookman Old Style" w:hAnsi="Bookman Old Style" w:cs="Arial"/>
          <w:b/>
          <w:sz w:val="20"/>
          <w:szCs w:val="20"/>
        </w:rPr>
        <w:t xml:space="preserve">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503AEA">
        <w:rPr>
          <w:rFonts w:ascii="Bookman Old Style" w:hAnsi="Bookman Old Style" w:cs="Arial"/>
        </w:rPr>
        <w:t xml:space="preserve"> nr </w:t>
      </w:r>
      <w:r w:rsidR="00503AEA" w:rsidRPr="00503AEA">
        <w:rPr>
          <w:rFonts w:ascii="Bookman Old Style" w:hAnsi="Bookman Old Style" w:cs="Arial"/>
          <w:b/>
        </w:rPr>
        <w:t>6</w:t>
      </w:r>
      <w:r w:rsidR="00D22BBA">
        <w:rPr>
          <w:rFonts w:ascii="Bookman Old Style" w:hAnsi="Bookman Old Style" w:cs="Arial"/>
          <w:b/>
        </w:rPr>
        <w:t>3</w:t>
      </w:r>
      <w:r w:rsidR="00503AEA" w:rsidRPr="00503AEA">
        <w:rPr>
          <w:rFonts w:ascii="Bookman Old Style" w:hAnsi="Bookman Old Style" w:cs="Arial"/>
          <w:b/>
        </w:rPr>
        <w:t>/2020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 w:rsidRPr="00503AEA">
        <w:rPr>
          <w:rFonts w:ascii="Bookman Old Style" w:hAnsi="Bookman Old Style"/>
          <w:b/>
        </w:rPr>
        <w:t xml:space="preserve">Dostawa </w:t>
      </w:r>
      <w:r w:rsidR="00503AEA" w:rsidRPr="00503AEA">
        <w:rPr>
          <w:rFonts w:ascii="Bookman Old Style" w:hAnsi="Bookman Old Style"/>
          <w:b/>
        </w:rPr>
        <w:t>aparatu USG</w:t>
      </w:r>
      <w:r w:rsidR="001C61F8" w:rsidRPr="00503AEA">
        <w:rPr>
          <w:rFonts w:ascii="Bookman Old Style" w:hAnsi="Bookman Old Style"/>
          <w:b/>
        </w:rPr>
        <w:t xml:space="preserve"> dla Szpitala Powiatowego w Chrzanowie</w:t>
      </w:r>
      <w:r w:rsidR="00D570C6" w:rsidRPr="00503AEA">
        <w:rPr>
          <w:b/>
          <w:sz w:val="24"/>
          <w:szCs w:val="24"/>
        </w:rPr>
        <w:t xml:space="preserve"> </w:t>
      </w:r>
      <w:r w:rsidR="00D22BBA" w:rsidRPr="00D22BBA">
        <w:rPr>
          <w:b/>
          <w:sz w:val="24"/>
          <w:szCs w:val="24"/>
        </w:rPr>
        <w:t>(powtórka)</w:t>
      </w:r>
      <w:r w:rsidR="00F2333F" w:rsidRPr="00D22BBA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</w:t>
      </w:r>
      <w:bookmarkStart w:id="0" w:name="_GoBack"/>
      <w:bookmarkEnd w:id="0"/>
      <w:r w:rsidR="00C96F14" w:rsidRPr="009135CB">
        <w:rPr>
          <w:rFonts w:ascii="Bookman Old Style" w:hAnsi="Bookman Old Style" w:cs="Times New Roman"/>
        </w:rPr>
        <w:t>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E25609" w:rsidRDefault="00E86A2B" w:rsidP="00E256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D3A19" w:rsidRPr="00E25609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2BB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09" w:rsidRPr="005E1CAA" w:rsidRDefault="00E25609" w:rsidP="00E25609">
    <w:pPr>
      <w:pStyle w:val="Nagwek"/>
      <w:jc w:val="center"/>
    </w:pPr>
  </w:p>
  <w:p w:rsidR="00E25609" w:rsidRPr="00E25609" w:rsidRDefault="00E25609" w:rsidP="00E25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F8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03AEA"/>
    <w:rsid w:val="00511C56"/>
    <w:rsid w:val="00520174"/>
    <w:rsid w:val="00520592"/>
    <w:rsid w:val="00525621"/>
    <w:rsid w:val="0053130C"/>
    <w:rsid w:val="005319CA"/>
    <w:rsid w:val="005641F0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1510F"/>
    <w:rsid w:val="00920F98"/>
    <w:rsid w:val="009238EB"/>
    <w:rsid w:val="009301A2"/>
    <w:rsid w:val="009375EB"/>
    <w:rsid w:val="009469C7"/>
    <w:rsid w:val="00956C26"/>
    <w:rsid w:val="00975C49"/>
    <w:rsid w:val="009A224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2BBA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2560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202C-ABD7-479B-B189-C4E6F560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4</cp:revision>
  <cp:lastPrinted>2016-08-05T08:24:00Z</cp:lastPrinted>
  <dcterms:created xsi:type="dcterms:W3CDTF">2020-07-29T09:40:00Z</dcterms:created>
  <dcterms:modified xsi:type="dcterms:W3CDTF">2020-08-10T10:47:00Z</dcterms:modified>
</cp:coreProperties>
</file>